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B77BB" w14:textId="3AF45273" w:rsidR="002F32B9" w:rsidRDefault="00F94ECA">
      <w:r>
        <w:rPr>
          <w:noProof/>
          <w:lang w:val="nl-NL" w:eastAsia="nl-NL"/>
        </w:rPr>
        <mc:AlternateContent>
          <mc:Choice Requires="wps">
            <w:drawing>
              <wp:anchor distT="0" distB="0" distL="114300" distR="114300" simplePos="0" relativeHeight="251660288" behindDoc="0" locked="0" layoutInCell="1" allowOverlap="1" wp14:anchorId="48B56B77" wp14:editId="10B1B495">
                <wp:simplePos x="0" y="0"/>
                <wp:positionH relativeFrom="column">
                  <wp:posOffset>3414395</wp:posOffset>
                </wp:positionH>
                <wp:positionV relativeFrom="paragraph">
                  <wp:posOffset>7281545</wp:posOffset>
                </wp:positionV>
                <wp:extent cx="2857500" cy="16002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8575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604198" w14:textId="77777777" w:rsidR="00E36DD4" w:rsidRPr="00E36DD4" w:rsidRDefault="00E36DD4"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4FF6EBDC" w:rsidR="00E36DD4" w:rsidRPr="003936D6" w:rsidRDefault="00E36DD4" w:rsidP="00F94ECA">
                            <w:pPr>
                              <w:spacing w:line="240" w:lineRule="auto"/>
                              <w:contextualSpacing/>
                              <w:jc w:val="both"/>
                              <w:rPr>
                                <w:rFonts w:ascii="Calibri" w:hAnsi="Calibri"/>
                                <w:sz w:val="20"/>
                                <w:szCs w:val="20"/>
                              </w:rPr>
                            </w:pPr>
                            <w:r w:rsidRPr="003936D6">
                              <w:rPr>
                                <w:rFonts w:ascii="Calibri" w:hAnsi="Calibri"/>
                                <w:sz w:val="20"/>
                                <w:szCs w:val="20"/>
                              </w:rPr>
                              <w:t xml:space="preserve">Op </w:t>
                            </w:r>
                            <w:hyperlink r:id="rId9" w:history="1">
                              <w:r w:rsidRPr="00F94ECA">
                                <w:rPr>
                                  <w:rFonts w:ascii="Calibri" w:hAnsi="Calibri"/>
                                  <w:sz w:val="20"/>
                                  <w:szCs w:val="20"/>
                                  <w:u w:val="single"/>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w:t>
                            </w:r>
                          </w:p>
                          <w:p w14:paraId="01F84853" w14:textId="66577A96" w:rsidR="00E36DD4" w:rsidRPr="006E094E" w:rsidRDefault="00F94ECA" w:rsidP="00F94ECA">
                            <w:pPr>
                              <w:spacing w:line="240" w:lineRule="auto"/>
                              <w:contextualSpacing/>
                              <w:rPr>
                                <w:rFonts w:ascii="Calibri" w:hAnsi="Calibri"/>
                                <w:sz w:val="20"/>
                                <w:szCs w:val="20"/>
                              </w:rPr>
                            </w:pPr>
                            <w:r>
                              <w:rPr>
                                <w:rFonts w:ascii="Calibri" w:hAnsi="Calibri"/>
                                <w:sz w:val="20"/>
                                <w:szCs w:val="20"/>
                              </w:rPr>
                              <w:t>Daarnaast vind je er ook info over warmte en het coronavirus.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B56B77" id="_x0000_t202" coordsize="21600,21600" o:spt="202" path="m,l,21600r21600,l21600,xe">
                <v:stroke joinstyle="miter"/>
                <v:path gradientshapeok="t" o:connecttype="rect"/>
              </v:shapetype>
              <v:shape id="Tekstvak 7" o:spid="_x0000_s1026" type="#_x0000_t202" style="position:absolute;margin-left:268.85pt;margin-top:573.35pt;width:225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" filled="f" stroked="f">
                <v:textbox>
                  <w:txbxContent>
                    <w:p w14:paraId="28604198" w14:textId="77777777" w:rsidR="00E36DD4" w:rsidRPr="00E36DD4" w:rsidRDefault="00E36DD4"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4FF6EBDC" w:rsidR="00E36DD4" w:rsidRPr="003936D6" w:rsidRDefault="00E36DD4" w:rsidP="00F94ECA">
                      <w:pPr>
                        <w:spacing w:line="240" w:lineRule="auto"/>
                        <w:contextualSpacing/>
                        <w:jc w:val="both"/>
                        <w:rPr>
                          <w:rFonts w:ascii="Calibri" w:hAnsi="Calibri"/>
                          <w:sz w:val="20"/>
                          <w:szCs w:val="20"/>
                        </w:rPr>
                      </w:pPr>
                      <w:r w:rsidRPr="003936D6">
                        <w:rPr>
                          <w:rFonts w:ascii="Calibri" w:hAnsi="Calibri"/>
                          <w:sz w:val="20"/>
                          <w:szCs w:val="20"/>
                        </w:rPr>
                        <w:t xml:space="preserve">Op </w:t>
                      </w:r>
                      <w:hyperlink r:id="rId10" w:history="1">
                        <w:r w:rsidRPr="00F94ECA">
                          <w:rPr>
                            <w:rFonts w:ascii="Calibri" w:hAnsi="Calibri"/>
                            <w:sz w:val="20"/>
                            <w:szCs w:val="20"/>
                            <w:u w:val="single"/>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w:t>
                      </w:r>
                    </w:p>
                    <w:p w14:paraId="01F84853" w14:textId="66577A96" w:rsidR="00E36DD4" w:rsidRPr="006E094E" w:rsidRDefault="00F94ECA" w:rsidP="00F94ECA">
                      <w:pPr>
                        <w:spacing w:line="240" w:lineRule="auto"/>
                        <w:contextualSpacing/>
                        <w:rPr>
                          <w:rFonts w:ascii="Calibri" w:hAnsi="Calibri"/>
                          <w:sz w:val="20"/>
                          <w:szCs w:val="20"/>
                        </w:rPr>
                      </w:pPr>
                      <w:r>
                        <w:rPr>
                          <w:rFonts w:ascii="Calibri" w:hAnsi="Calibri"/>
                          <w:sz w:val="20"/>
                          <w:szCs w:val="20"/>
                        </w:rPr>
                        <w:t>Daarnaast vind je er ook info over warmte en het coronavirus.</w:t>
                      </w:r>
                    </w:p>
                  </w:txbxContent>
                </v:textbox>
                <w10:wrap type="square"/>
              </v:shape>
            </w:pict>
          </mc:Fallback>
        </mc:AlternateContent>
      </w:r>
      <w:r w:rsidR="00473C2C">
        <w:rPr>
          <w:noProof/>
          <w:lang w:val="nl-NL" w:eastAsia="nl-NL"/>
        </w:rPr>
        <mc:AlternateContent>
          <mc:Choice Requires="wps">
            <w:drawing>
              <wp:anchor distT="0" distB="0" distL="114300" distR="114300" simplePos="0" relativeHeight="251658240" behindDoc="0" locked="0" layoutInCell="1" allowOverlap="1" wp14:anchorId="43B1AE48" wp14:editId="4F6BB8B0">
                <wp:simplePos x="0" y="0"/>
                <wp:positionH relativeFrom="column">
                  <wp:posOffset>2514600</wp:posOffset>
                </wp:positionH>
                <wp:positionV relativeFrom="paragraph">
                  <wp:posOffset>228600</wp:posOffset>
                </wp:positionV>
                <wp:extent cx="3771900" cy="1371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E97C4" w14:textId="77777777"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E36DD4" w:rsidRPr="003936D6" w:rsidRDefault="00E36DD4"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AE48" id="Tekstvak 3" o:spid="_x0000_s1027" type="#_x0000_t202" style="position:absolute;margin-left:198pt;margin-top:18pt;width:297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" filled="f" stroked="f">
                <v:textbox>
                  <w:txbxContent>
                    <w:p w14:paraId="497E97C4" w14:textId="77777777"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E36DD4" w:rsidRPr="003936D6" w:rsidRDefault="00E36DD4"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v:textbox>
                <w10:wrap type="square"/>
              </v:shape>
            </w:pict>
          </mc:Fallback>
        </mc:AlternateContent>
      </w:r>
      <w:r w:rsidR="00473C2C">
        <w:rPr>
          <w:noProof/>
          <w:lang w:val="nl-NL" w:eastAsia="nl-NL"/>
        </w:rPr>
        <w:drawing>
          <wp:anchor distT="0" distB="0" distL="114300" distR="114300" simplePos="0" relativeHeight="251656192" behindDoc="1" locked="0" layoutInCell="1" allowOverlap="1" wp14:anchorId="15FD0412" wp14:editId="7B798B86">
            <wp:simplePos x="0" y="0"/>
            <wp:positionH relativeFrom="column">
              <wp:posOffset>-913765</wp:posOffset>
            </wp:positionH>
            <wp:positionV relativeFrom="paragraph">
              <wp:posOffset>-913130</wp:posOffset>
            </wp:positionV>
            <wp:extent cx="7634605" cy="10799445"/>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11">
                      <a:extLst>
                        <a:ext uri="{28A0092B-C50C-407E-A947-70E740481C1C}">
                          <a14:useLocalDpi xmlns:a14="http://schemas.microsoft.com/office/drawing/2010/main" val="0"/>
                        </a:ext>
                      </a:extLst>
                    </a:blip>
                    <a:stretch>
                      <a:fillRect/>
                    </a:stretch>
                  </pic:blipFill>
                  <pic:spPr>
                    <a:xfrm>
                      <a:off x="0" y="0"/>
                      <a:ext cx="7634605" cy="10799445"/>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val="nl-NL" w:eastAsia="nl-NL"/>
        </w:rPr>
        <mc:AlternateContent>
          <mc:Choice Requires="wps">
            <w:drawing>
              <wp:anchor distT="0" distB="0" distL="114300" distR="114300" simplePos="0" relativeHeight="251660800" behindDoc="0" locked="0" layoutInCell="1" allowOverlap="1" wp14:anchorId="5D1DEB8A" wp14:editId="5D7E4FEB">
                <wp:simplePos x="0" y="0"/>
                <wp:positionH relativeFrom="column">
                  <wp:posOffset>3429000</wp:posOffset>
                </wp:positionH>
                <wp:positionV relativeFrom="paragraph">
                  <wp:posOffset>3771900</wp:posOffset>
                </wp:positionV>
                <wp:extent cx="2171700" cy="3771900"/>
                <wp:effectExtent l="0" t="0" r="0" b="12700"/>
                <wp:wrapSquare wrapText="bothSides"/>
                <wp:docPr id="8" name="Tekstvak 8"/>
                <wp:cNvGraphicFramePr/>
                <a:graphic xmlns:a="http://schemas.openxmlformats.org/drawingml/2006/main">
                  <a:graphicData uri="http://schemas.microsoft.com/office/word/2010/wordprocessingShape">
                    <wps:wsp>
                      <wps:cNvSpPr txBox="1"/>
                      <wps:spPr>
                        <a:xfrm>
                          <a:off x="0" y="0"/>
                          <a:ext cx="2171700" cy="3771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67EEE" w14:textId="77777777" w:rsidR="00E36DD4" w:rsidRPr="00677187" w:rsidRDefault="00E36DD4" w:rsidP="00E36DD4">
                            <w:pPr>
                              <w:spacing w:after="0" w:line="240" w:lineRule="auto"/>
                              <w:rPr>
                                <w:rFonts w:ascii="Calibri" w:eastAsia="Tahoma" w:hAnsi="Calibri" w:cs="Tahoma"/>
                                <w:i/>
                                <w:iCs/>
                                <w:color w:val="147178"/>
                                <w:sz w:val="34"/>
                                <w:szCs w:val="34"/>
                              </w:rPr>
                            </w:pPr>
                            <w:r w:rsidRPr="00677187">
                              <w:rPr>
                                <w:rFonts w:ascii="Calibri" w:eastAsia="Tahoma" w:hAnsi="Calibri" w:cs="Tahoma"/>
                                <w:b/>
                                <w:bCs/>
                                <w:color w:val="147178"/>
                                <w:sz w:val="34"/>
                                <w:szCs w:val="34"/>
                              </w:rPr>
                              <w:t>Drink voldoende</w:t>
                            </w:r>
                          </w:p>
                          <w:p w14:paraId="7CE034DE" w14:textId="77777777" w:rsidR="00E36DD4" w:rsidRPr="00677187" w:rsidRDefault="00E36DD4" w:rsidP="006E094E">
                            <w:pPr>
                              <w:pStyle w:val="Lijstalinea"/>
                              <w:numPr>
                                <w:ilvl w:val="0"/>
                                <w:numId w:val="9"/>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Drink meer dan gewoonlijk, </w:t>
                            </w:r>
                            <w:r w:rsidRPr="00677187">
                              <w:rPr>
                                <w:rFonts w:ascii="Calibri" w:eastAsia="Tahoma" w:hAnsi="Calibri" w:cs="Tahoma"/>
                                <w:color w:val="147178"/>
                                <w:sz w:val="20"/>
                                <w:szCs w:val="20"/>
                              </w:rPr>
                              <w:br/>
                              <w:t>ook als je geen dorst hebt.</w:t>
                            </w:r>
                          </w:p>
                          <w:p w14:paraId="405922A2" w14:textId="77777777" w:rsidR="00E36DD4" w:rsidRPr="00677187" w:rsidRDefault="00E36DD4" w:rsidP="00E36DD4">
                            <w:pPr>
                              <w:spacing w:after="0" w:line="240" w:lineRule="auto"/>
                              <w:rPr>
                                <w:rFonts w:ascii="Calibri" w:eastAsia="Tahoma" w:hAnsi="Calibri" w:cs="Tahoma"/>
                                <w:b/>
                                <w:bCs/>
                                <w:color w:val="147178"/>
                                <w:sz w:val="34"/>
                                <w:szCs w:val="34"/>
                              </w:rPr>
                            </w:pPr>
                            <w:r w:rsidRPr="00677187">
                              <w:rPr>
                                <w:rFonts w:ascii="Calibri" w:eastAsia="Tahoma" w:hAnsi="Calibri" w:cs="Tahoma"/>
                                <w:b/>
                                <w:bCs/>
                                <w:color w:val="147178"/>
                                <w:sz w:val="34"/>
                                <w:szCs w:val="34"/>
                              </w:rPr>
                              <w:t>Hou jezelf koel</w:t>
                            </w:r>
                          </w:p>
                          <w:p w14:paraId="36926F9A"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Zoek koele plekken op en vermijd de zon. </w:t>
                            </w:r>
                          </w:p>
                          <w:p w14:paraId="2AD03D1D"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Verplaats inspanningen </w:t>
                            </w:r>
                            <w:r w:rsidRPr="00677187">
                              <w:rPr>
                                <w:rFonts w:ascii="Calibri" w:eastAsia="Tahoma" w:hAnsi="Calibri" w:cs="Tahoma"/>
                                <w:color w:val="147178"/>
                                <w:sz w:val="20"/>
                                <w:szCs w:val="20"/>
                              </w:rPr>
                              <w:br/>
                              <w:t>naar een koeler moment.</w:t>
                            </w:r>
                          </w:p>
                          <w:p w14:paraId="11C55708"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Draag lichte kledij en een hoofddeksel.</w:t>
                            </w:r>
                          </w:p>
                          <w:p w14:paraId="5AA88B0C"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Koel je lichaam af (lauwe douche, (voeten)bad, ...).</w:t>
                            </w:r>
                          </w:p>
                          <w:p w14:paraId="0EEB2D98" w14:textId="77777777" w:rsidR="00E36DD4" w:rsidRPr="00677187" w:rsidRDefault="00E36DD4" w:rsidP="00E36DD4">
                            <w:pPr>
                              <w:spacing w:after="0" w:line="240" w:lineRule="auto"/>
                              <w:ind w:left="284" w:hanging="284"/>
                              <w:rPr>
                                <w:rFonts w:ascii="Calibri" w:eastAsia="Tahoma" w:hAnsi="Calibri" w:cs="Tahoma"/>
                                <w:b/>
                                <w:bCs/>
                                <w:color w:val="147178"/>
                                <w:sz w:val="34"/>
                                <w:szCs w:val="34"/>
                              </w:rPr>
                            </w:pPr>
                            <w:r w:rsidRPr="00677187">
                              <w:rPr>
                                <w:rFonts w:ascii="Calibri" w:eastAsia="Tahoma" w:hAnsi="Calibri" w:cs="Tahoma"/>
                                <w:b/>
                                <w:bCs/>
                                <w:color w:val="147178"/>
                                <w:sz w:val="34"/>
                                <w:szCs w:val="34"/>
                              </w:rPr>
                              <w:t>Hou je huis koel</w:t>
                            </w:r>
                          </w:p>
                          <w:p w14:paraId="6F40D8B6"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Verlucht op momenten </w:t>
                            </w:r>
                            <w:r w:rsidRPr="00677187">
                              <w:rPr>
                                <w:rFonts w:ascii="Calibri" w:eastAsia="Tahoma" w:hAnsi="Calibri" w:cs="Tahoma"/>
                                <w:color w:val="147178"/>
                                <w:sz w:val="20"/>
                                <w:szCs w:val="20"/>
                              </w:rPr>
                              <w:br/>
                              <w:t xml:space="preserve">dat het buiten koeler is </w:t>
                            </w:r>
                            <w:r w:rsidRPr="00677187">
                              <w:rPr>
                                <w:rFonts w:ascii="Calibri" w:eastAsia="Tahoma" w:hAnsi="Calibri" w:cs="Tahoma"/>
                                <w:color w:val="147178"/>
                                <w:sz w:val="20"/>
                                <w:szCs w:val="20"/>
                              </w:rPr>
                              <w:br/>
                              <w:t>dan binnen.</w:t>
                            </w:r>
                          </w:p>
                          <w:p w14:paraId="25C6BCAC"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Hou de zon buiten.</w:t>
                            </w:r>
                          </w:p>
                          <w:p w14:paraId="5440E461" w14:textId="77777777" w:rsidR="00E36DD4" w:rsidRPr="006E094E" w:rsidRDefault="00E36DD4" w:rsidP="006E094E">
                            <w:pPr>
                              <w:spacing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EB8A" id="Tekstvak 8" o:spid="_x0000_s1028" type="#_x0000_t202" style="position:absolute;margin-left:270pt;margin-top:297pt;width:171pt;height:2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" filled="f" stroked="f">
                <v:textbox>
                  <w:txbxContent>
                    <w:p w14:paraId="41267EEE" w14:textId="77777777" w:rsidR="00E36DD4" w:rsidRPr="00677187" w:rsidRDefault="00E36DD4" w:rsidP="00E36DD4">
                      <w:pPr>
                        <w:spacing w:after="0" w:line="240" w:lineRule="auto"/>
                        <w:rPr>
                          <w:rFonts w:ascii="Calibri" w:eastAsia="Tahoma" w:hAnsi="Calibri" w:cs="Tahoma"/>
                          <w:i/>
                          <w:iCs/>
                          <w:color w:val="147178"/>
                          <w:sz w:val="34"/>
                          <w:szCs w:val="34"/>
                        </w:rPr>
                      </w:pPr>
                      <w:r w:rsidRPr="00677187">
                        <w:rPr>
                          <w:rFonts w:ascii="Calibri" w:eastAsia="Tahoma" w:hAnsi="Calibri" w:cs="Tahoma"/>
                          <w:b/>
                          <w:bCs/>
                          <w:color w:val="147178"/>
                          <w:sz w:val="34"/>
                          <w:szCs w:val="34"/>
                        </w:rPr>
                        <w:t>Drink voldoende</w:t>
                      </w:r>
                    </w:p>
                    <w:p w14:paraId="7CE034DE" w14:textId="77777777" w:rsidR="00E36DD4" w:rsidRPr="00677187" w:rsidRDefault="00E36DD4" w:rsidP="006E094E">
                      <w:pPr>
                        <w:pStyle w:val="Lijstalinea"/>
                        <w:numPr>
                          <w:ilvl w:val="0"/>
                          <w:numId w:val="9"/>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Drink meer dan gewoonlijk, </w:t>
                      </w:r>
                      <w:r w:rsidRPr="00677187">
                        <w:rPr>
                          <w:rFonts w:ascii="Calibri" w:eastAsia="Tahoma" w:hAnsi="Calibri" w:cs="Tahoma"/>
                          <w:color w:val="147178"/>
                          <w:sz w:val="20"/>
                          <w:szCs w:val="20"/>
                        </w:rPr>
                        <w:br/>
                        <w:t>ook als je geen dorst hebt.</w:t>
                      </w:r>
                    </w:p>
                    <w:p w14:paraId="405922A2" w14:textId="77777777" w:rsidR="00E36DD4" w:rsidRPr="00677187" w:rsidRDefault="00E36DD4" w:rsidP="00E36DD4">
                      <w:pPr>
                        <w:spacing w:after="0" w:line="240" w:lineRule="auto"/>
                        <w:rPr>
                          <w:rFonts w:ascii="Calibri" w:eastAsia="Tahoma" w:hAnsi="Calibri" w:cs="Tahoma"/>
                          <w:b/>
                          <w:bCs/>
                          <w:color w:val="147178"/>
                          <w:sz w:val="34"/>
                          <w:szCs w:val="34"/>
                        </w:rPr>
                      </w:pPr>
                      <w:r w:rsidRPr="00677187">
                        <w:rPr>
                          <w:rFonts w:ascii="Calibri" w:eastAsia="Tahoma" w:hAnsi="Calibri" w:cs="Tahoma"/>
                          <w:b/>
                          <w:bCs/>
                          <w:color w:val="147178"/>
                          <w:sz w:val="34"/>
                          <w:szCs w:val="34"/>
                        </w:rPr>
                        <w:t>Hou jezelf koel</w:t>
                      </w:r>
                    </w:p>
                    <w:p w14:paraId="36926F9A"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Zoek koele plekken op en vermijd de zon. </w:t>
                      </w:r>
                    </w:p>
                    <w:p w14:paraId="2AD03D1D"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Verplaats inspanningen </w:t>
                      </w:r>
                      <w:r w:rsidRPr="00677187">
                        <w:rPr>
                          <w:rFonts w:ascii="Calibri" w:eastAsia="Tahoma" w:hAnsi="Calibri" w:cs="Tahoma"/>
                          <w:color w:val="147178"/>
                          <w:sz w:val="20"/>
                          <w:szCs w:val="20"/>
                        </w:rPr>
                        <w:br/>
                        <w:t>naar een koeler moment.</w:t>
                      </w:r>
                    </w:p>
                    <w:p w14:paraId="11C55708"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Draag lichte kledij en een hoofddeksel.</w:t>
                      </w:r>
                    </w:p>
                    <w:p w14:paraId="5AA88B0C"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Koel je lichaam af (lauwe douche, (voeten)bad, ...).</w:t>
                      </w:r>
                    </w:p>
                    <w:p w14:paraId="0EEB2D98" w14:textId="77777777" w:rsidR="00E36DD4" w:rsidRPr="00677187" w:rsidRDefault="00E36DD4" w:rsidP="00E36DD4">
                      <w:pPr>
                        <w:spacing w:after="0" w:line="240" w:lineRule="auto"/>
                        <w:ind w:left="284" w:hanging="284"/>
                        <w:rPr>
                          <w:rFonts w:ascii="Calibri" w:eastAsia="Tahoma" w:hAnsi="Calibri" w:cs="Tahoma"/>
                          <w:b/>
                          <w:bCs/>
                          <w:color w:val="147178"/>
                          <w:sz w:val="34"/>
                          <w:szCs w:val="34"/>
                        </w:rPr>
                      </w:pPr>
                      <w:r w:rsidRPr="00677187">
                        <w:rPr>
                          <w:rFonts w:ascii="Calibri" w:eastAsia="Tahoma" w:hAnsi="Calibri" w:cs="Tahoma"/>
                          <w:b/>
                          <w:bCs/>
                          <w:color w:val="147178"/>
                          <w:sz w:val="34"/>
                          <w:szCs w:val="34"/>
                        </w:rPr>
                        <w:t>Hou je huis koel</w:t>
                      </w:r>
                    </w:p>
                    <w:p w14:paraId="6F40D8B6"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Verlucht op momenten </w:t>
                      </w:r>
                      <w:r w:rsidRPr="00677187">
                        <w:rPr>
                          <w:rFonts w:ascii="Calibri" w:eastAsia="Tahoma" w:hAnsi="Calibri" w:cs="Tahoma"/>
                          <w:color w:val="147178"/>
                          <w:sz w:val="20"/>
                          <w:szCs w:val="20"/>
                        </w:rPr>
                        <w:br/>
                        <w:t xml:space="preserve">dat het buiten koeler is </w:t>
                      </w:r>
                      <w:r w:rsidRPr="00677187">
                        <w:rPr>
                          <w:rFonts w:ascii="Calibri" w:eastAsia="Tahoma" w:hAnsi="Calibri" w:cs="Tahoma"/>
                          <w:color w:val="147178"/>
                          <w:sz w:val="20"/>
                          <w:szCs w:val="20"/>
                        </w:rPr>
                        <w:br/>
                        <w:t>dan binnen.</w:t>
                      </w:r>
                    </w:p>
                    <w:p w14:paraId="25C6BCAC"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Hou de zon buiten.</w:t>
                      </w:r>
                    </w:p>
                    <w:p w14:paraId="5440E461" w14:textId="77777777" w:rsidR="00E36DD4" w:rsidRPr="006E094E" w:rsidRDefault="00E36DD4" w:rsidP="006E094E">
                      <w:pPr>
                        <w:spacing w:after="40" w:line="240" w:lineRule="auto"/>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58244" behindDoc="0" locked="0" layoutInCell="1" allowOverlap="1" wp14:anchorId="7A9A16C7" wp14:editId="6F069B68">
                <wp:simplePos x="0" y="0"/>
                <wp:positionH relativeFrom="column">
                  <wp:posOffset>457200</wp:posOffset>
                </wp:positionH>
                <wp:positionV relativeFrom="paragraph">
                  <wp:posOffset>3771900</wp:posOffset>
                </wp:positionV>
                <wp:extent cx="2857500" cy="46863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857500" cy="468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C88A2"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E36DD4" w:rsidRPr="00E36DD4" w:rsidRDefault="00E36DD4"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5A75850F" w14:textId="1F3D5F9A" w:rsidR="00E36DD4" w:rsidRPr="00FA2EA2" w:rsidRDefault="00137ABA" w:rsidP="006E094E">
                            <w:pPr>
                              <w:spacing w:line="240" w:lineRule="auto"/>
                              <w:jc w:val="both"/>
                              <w:rPr>
                                <w:rFonts w:ascii="Calibri" w:eastAsia="Tahoma" w:hAnsi="Calibri" w:cs="Tahoma"/>
                                <w:sz w:val="20"/>
                                <w:szCs w:val="20"/>
                              </w:rPr>
                            </w:pPr>
                            <w:r>
                              <w:rPr>
                                <w:rFonts w:ascii="Calibri" w:eastAsia="Tahoma" w:hAnsi="Calibri" w:cs="Tahoma"/>
                                <w:sz w:val="20"/>
                                <w:szCs w:val="20"/>
                              </w:rPr>
                              <w:t>Gewone</w:t>
                            </w:r>
                            <w:r w:rsidR="00E36DD4" w:rsidRPr="003936D6">
                              <w:rPr>
                                <w:rFonts w:ascii="Calibri" w:eastAsia="Tahoma" w:hAnsi="Calibri" w:cs="Tahoma"/>
                                <w:sz w:val="20"/>
                                <w:szCs w:val="20"/>
                              </w:rPr>
                              <w:t xml:space="preserve"> </w:t>
                            </w:r>
                            <w:r w:rsidR="00CD0081">
                              <w:rPr>
                                <w:rFonts w:ascii="Calibri" w:eastAsia="Tahoma" w:hAnsi="Calibri" w:cs="Tahoma"/>
                                <w:sz w:val="20"/>
                                <w:szCs w:val="20"/>
                              </w:rPr>
                              <w:t>klachten</w:t>
                            </w:r>
                            <w:r w:rsidR="00E36DD4" w:rsidRPr="003936D6">
                              <w:rPr>
                                <w:rFonts w:ascii="Calibri" w:eastAsia="Tahoma" w:hAnsi="Calibri" w:cs="Tahoma"/>
                                <w:sz w:val="20"/>
                                <w:szCs w:val="20"/>
                              </w:rPr>
                              <w:t xml:space="preserve"> als hoofdpijn of duizeligheid kunnen </w:t>
                            </w:r>
                            <w:r w:rsidR="00CD0081">
                              <w:rPr>
                                <w:rFonts w:ascii="Calibri" w:eastAsia="Tahoma" w:hAnsi="Calibri" w:cs="Tahoma"/>
                                <w:sz w:val="20"/>
                                <w:szCs w:val="20"/>
                              </w:rPr>
                              <w:t xml:space="preserve">een eerste alarmsignaal </w:t>
                            </w:r>
                            <w:r w:rsidR="00E36DD4" w:rsidRPr="003936D6">
                              <w:rPr>
                                <w:rFonts w:ascii="Calibri" w:eastAsia="Tahoma" w:hAnsi="Calibri" w:cs="Tahoma"/>
                                <w:sz w:val="20"/>
                                <w:szCs w:val="20"/>
                              </w:rPr>
                              <w:t xml:space="preserve">zijn </w:t>
                            </w:r>
                            <w:r w:rsidR="00CD0081">
                              <w:rPr>
                                <w:rFonts w:ascii="Calibri" w:eastAsia="Tahoma" w:hAnsi="Calibri" w:cs="Tahoma"/>
                                <w:sz w:val="20"/>
                                <w:szCs w:val="20"/>
                              </w:rPr>
                              <w:t>voor</w:t>
                            </w:r>
                            <w:r w:rsidR="00E36DD4" w:rsidRPr="003936D6">
                              <w:rPr>
                                <w:rFonts w:ascii="Calibri" w:eastAsia="Tahoma" w:hAnsi="Calibri" w:cs="Tahoma"/>
                                <w:sz w:val="20"/>
                                <w:szCs w:val="20"/>
                              </w:rPr>
                              <w:t xml:space="preserve">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16C7" id="Tekstvak 6" o:spid="_x0000_s1029" type="#_x0000_t202" style="position:absolute;margin-left:36pt;margin-top:297pt;width:225pt;height:3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" filled="f" stroked="f">
                <v:textbox>
                  <w:txbxContent>
                    <w:p w14:paraId="330C88A2"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E36DD4" w:rsidRPr="00E36DD4" w:rsidRDefault="00E36DD4"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5A75850F" w14:textId="1F3D5F9A" w:rsidR="00E36DD4" w:rsidRPr="00FA2EA2" w:rsidRDefault="00137ABA" w:rsidP="006E094E">
                      <w:pPr>
                        <w:spacing w:line="240" w:lineRule="auto"/>
                        <w:jc w:val="both"/>
                        <w:rPr>
                          <w:rFonts w:ascii="Calibri" w:eastAsia="Tahoma" w:hAnsi="Calibri" w:cs="Tahoma"/>
                          <w:sz w:val="20"/>
                          <w:szCs w:val="20"/>
                        </w:rPr>
                      </w:pPr>
                      <w:r>
                        <w:rPr>
                          <w:rFonts w:ascii="Calibri" w:eastAsia="Tahoma" w:hAnsi="Calibri" w:cs="Tahoma"/>
                          <w:sz w:val="20"/>
                          <w:szCs w:val="20"/>
                        </w:rPr>
                        <w:t>Gewone</w:t>
                      </w:r>
                      <w:r w:rsidR="00E36DD4" w:rsidRPr="003936D6">
                        <w:rPr>
                          <w:rFonts w:ascii="Calibri" w:eastAsia="Tahoma" w:hAnsi="Calibri" w:cs="Tahoma"/>
                          <w:sz w:val="20"/>
                          <w:szCs w:val="20"/>
                        </w:rPr>
                        <w:t xml:space="preserve"> </w:t>
                      </w:r>
                      <w:r w:rsidR="00CD0081">
                        <w:rPr>
                          <w:rFonts w:ascii="Calibri" w:eastAsia="Tahoma" w:hAnsi="Calibri" w:cs="Tahoma"/>
                          <w:sz w:val="20"/>
                          <w:szCs w:val="20"/>
                        </w:rPr>
                        <w:t>klachten</w:t>
                      </w:r>
                      <w:r w:rsidR="00E36DD4" w:rsidRPr="003936D6">
                        <w:rPr>
                          <w:rFonts w:ascii="Calibri" w:eastAsia="Tahoma" w:hAnsi="Calibri" w:cs="Tahoma"/>
                          <w:sz w:val="20"/>
                          <w:szCs w:val="20"/>
                        </w:rPr>
                        <w:t xml:space="preserve"> als hoofdpijn of duizeligheid kunnen </w:t>
                      </w:r>
                      <w:r w:rsidR="00CD0081">
                        <w:rPr>
                          <w:rFonts w:ascii="Calibri" w:eastAsia="Tahoma" w:hAnsi="Calibri" w:cs="Tahoma"/>
                          <w:sz w:val="20"/>
                          <w:szCs w:val="20"/>
                        </w:rPr>
                        <w:t xml:space="preserve">een eerste alarmsignaal </w:t>
                      </w:r>
                      <w:r w:rsidR="00E36DD4" w:rsidRPr="003936D6">
                        <w:rPr>
                          <w:rFonts w:ascii="Calibri" w:eastAsia="Tahoma" w:hAnsi="Calibri" w:cs="Tahoma"/>
                          <w:sz w:val="20"/>
                          <w:szCs w:val="20"/>
                        </w:rPr>
                        <w:t xml:space="preserve">zijn </w:t>
                      </w:r>
                      <w:r w:rsidR="00CD0081">
                        <w:rPr>
                          <w:rFonts w:ascii="Calibri" w:eastAsia="Tahoma" w:hAnsi="Calibri" w:cs="Tahoma"/>
                          <w:sz w:val="20"/>
                          <w:szCs w:val="20"/>
                        </w:rPr>
                        <w:t>voor</w:t>
                      </w:r>
                      <w:r w:rsidR="00E36DD4" w:rsidRPr="003936D6">
                        <w:rPr>
                          <w:rFonts w:ascii="Calibri" w:eastAsia="Tahoma" w:hAnsi="Calibri" w:cs="Tahoma"/>
                          <w:sz w:val="20"/>
                          <w:szCs w:val="20"/>
                        </w:rPr>
                        <w:t xml:space="preserve">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w:t>
                      </w:r>
                    </w:p>
                  </w:txbxContent>
                </v:textbox>
                <w10:wrap type="square"/>
              </v:shape>
            </w:pict>
          </mc:Fallback>
        </mc:AlternateContent>
      </w:r>
      <w:bookmarkStart w:id="0" w:name="_GoBack"/>
      <w:bookmarkEnd w:id="0"/>
      <w:r w:rsidR="006E094E">
        <w:rPr>
          <w:noProof/>
          <w:lang w:val="nl-NL" w:eastAsia="nl-NL"/>
        </w:rPr>
        <mc:AlternateContent>
          <mc:Choice Requires="wps">
            <w:drawing>
              <wp:anchor distT="0" distB="0" distL="114300" distR="114300" simplePos="0" relativeHeight="251658243" behindDoc="0" locked="0" layoutInCell="1" allowOverlap="1" wp14:anchorId="19ED4914" wp14:editId="3F19550A">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D4914" id="Tekstvak 5" o:spid="_x0000_s1030" type="#_x0000_t202" style="position:absolute;margin-left:270pt;margin-top:306pt;width:2in;height:25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" filled="f" stroked="f">
                <v:textbox>
                  <w:txbxContent>
                    <w:p w14:paraId="718EA644" w14:textId="77777777" w:rsidR="00E36DD4" w:rsidRDefault="00E36DD4"/>
                  </w:txbxContent>
                </v:textbox>
                <w10:wrap type="square"/>
              </v:shape>
            </w:pict>
          </mc:Fallback>
        </mc:AlternateContent>
      </w:r>
      <w:r w:rsidR="006E094E">
        <w:rPr>
          <w:noProof/>
          <w:lang w:val="nl-NL" w:eastAsia="nl-NL"/>
        </w:rPr>
        <mc:AlternateContent>
          <mc:Choice Requires="wps">
            <w:drawing>
              <wp:anchor distT="0" distB="0" distL="114300" distR="114300" simplePos="0" relativeHeight="251658242"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03321" id="Tekstvak 4" o:spid="_x0000_s1031" type="#_x0000_t202" style="position:absolute;margin-left:36pt;margin-top:306pt;width:3in;height:5in;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" filled="f" stroked="f">
                <v:textbox>
                  <w:txbxContent>
                    <w:p w14:paraId="37F11487" w14:textId="77777777" w:rsidR="00E36DD4" w:rsidRDefault="00E36DD4"/>
                  </w:txbxContent>
                </v:textbox>
                <w10:wrap type="square"/>
              </v:shape>
            </w:pict>
          </mc:Fallback>
        </mc:AlternateContent>
      </w:r>
    </w:p>
    <w:sectPr w:rsidR="002F32B9"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F2C4A"/>
    <w:rsid w:val="00100214"/>
    <w:rsid w:val="00137ABA"/>
    <w:rsid w:val="0018142E"/>
    <w:rsid w:val="00223F98"/>
    <w:rsid w:val="002F32B9"/>
    <w:rsid w:val="0037765C"/>
    <w:rsid w:val="003936D6"/>
    <w:rsid w:val="00473C2C"/>
    <w:rsid w:val="005138B8"/>
    <w:rsid w:val="00567CE9"/>
    <w:rsid w:val="00623FEE"/>
    <w:rsid w:val="00677187"/>
    <w:rsid w:val="006C4F5F"/>
    <w:rsid w:val="006E094E"/>
    <w:rsid w:val="008A23F1"/>
    <w:rsid w:val="009566E9"/>
    <w:rsid w:val="00A1374A"/>
    <w:rsid w:val="00BD2FCC"/>
    <w:rsid w:val="00BE3EDF"/>
    <w:rsid w:val="00CD0081"/>
    <w:rsid w:val="00CD604C"/>
    <w:rsid w:val="00D22948"/>
    <w:rsid w:val="00DD5FF7"/>
    <w:rsid w:val="00E36DD4"/>
    <w:rsid w:val="00E669B8"/>
    <w:rsid w:val="00EB3B2A"/>
    <w:rsid w:val="00F471C2"/>
    <w:rsid w:val="00F65188"/>
    <w:rsid w:val="00F94ECA"/>
    <w:rsid w:val="00FA2EA2"/>
    <w:rsid w:val="00FC7FD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hyperlink" Target="http://www.warmedagen.be" TargetMode="External"/><Relationship Id="rId4" Type="http://schemas.openxmlformats.org/officeDocument/2006/relationships/customXml" Target="../customXml/item4.xml"/><Relationship Id="rId9" Type="http://schemas.openxmlformats.org/officeDocument/2006/relationships/hyperlink" Target="http://www.warmedagen.b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JNSUMWXUXAYU-1500453184-104233</_dlc_DocId>
    <Setting xmlns="b0d10c33-30de-4c14-bc90-af86a7604f35">
      <Value>Geen specifieke setting</Value>
    </Setting>
    <_dlc_DocIdUrl xmlns="07cbfcfa-5873-42a8-a9e4-7e03475d65de">
      <Url>https://logobruggeoostende.sharepoint.com/sites/Documentencentrum/_layouts/15/DocIdRedir.aspx?ID=JNSUMWXUXAYU-1500453184-104233</Url>
      <Description>JNSUMWXUXAYU-1500453184-104233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7" ma:contentTypeDescription="Een nieuw document maken." ma:contentTypeScope="" ma:versionID="c3d3e0adf344e4f95469c41f25fefa3b">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37d5cbfd5ad3d20f2620fe10d5ac1e62"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B0C9F-AC1E-4F05-B524-2DC6FB8F2F1A}">
  <ds:schemaRefs>
    <ds:schemaRef ds:uri="b0d10c33-30de-4c14-bc90-af86a7604f35"/>
    <ds:schemaRef ds:uri="http://purl.org/dc/elements/1.1/"/>
    <ds:schemaRef ds:uri="http://www.w3.org/XML/1998/namespace"/>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07cbfcfa-5873-42a8-a9e4-7e03475d65de"/>
    <ds:schemaRef ds:uri="http://schemas.microsoft.com/office/2006/metadata/properties"/>
  </ds:schemaRefs>
</ds:datastoreItem>
</file>

<file path=customXml/itemProps2.xml><?xml version="1.0" encoding="utf-8"?>
<ds:datastoreItem xmlns:ds="http://schemas.openxmlformats.org/officeDocument/2006/customXml" ds:itemID="{8D376FED-74A5-4CE6-B83F-DEBA415B7CD6}">
  <ds:schemaRefs>
    <ds:schemaRef ds:uri="http://schemas.microsoft.com/sharepoint/v3/contenttype/forms"/>
  </ds:schemaRefs>
</ds:datastoreItem>
</file>

<file path=customXml/itemProps3.xml><?xml version="1.0" encoding="utf-8"?>
<ds:datastoreItem xmlns:ds="http://schemas.openxmlformats.org/officeDocument/2006/customXml" ds:itemID="{F543CC41-BC7A-400C-BB46-F406C779E575}">
  <ds:schemaRefs>
    <ds:schemaRef ds:uri="http://schemas.microsoft.com/sharepoint/events"/>
  </ds:schemaRefs>
</ds:datastoreItem>
</file>

<file path=customXml/itemProps4.xml><?xml version="1.0" encoding="utf-8"?>
<ds:datastoreItem xmlns:ds="http://schemas.openxmlformats.org/officeDocument/2006/customXml" ds:itemID="{03CB3989-7546-47E3-8E0E-A1E9FF7A2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te doen bij warm weer?</dc:title>
  <dc:subject>Wat te doen bij warm weer?</dc:subject>
  <dc:creator>Veerle Pellens;Dieter Vanparys</dc:creator>
  <cp:keywords/>
  <dc:description/>
  <cp:lastModifiedBy>Dieter Vanparys</cp:lastModifiedBy>
  <cp:revision>2</cp:revision>
  <cp:lastPrinted>2017-05-11T08:23:00Z</cp:lastPrinted>
  <dcterms:created xsi:type="dcterms:W3CDTF">2021-03-16T14:39:00Z</dcterms:created>
  <dcterms:modified xsi:type="dcterms:W3CDTF">2021-03-16T14:39:00Z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865bc97d-d95c-4e60-b365-1f9f74bc0070</vt:lpwstr>
  </property>
</Properties>
</file>